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B375" w14:textId="77777777" w:rsidR="006522EE" w:rsidRDefault="00000000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 xml:space="preserve">声 </w:t>
      </w:r>
      <w:r>
        <w:rPr>
          <w:rFonts w:ascii="方正小标宋简体" w:eastAsia="方正小标宋简体" w:hAnsi="方正小标宋简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明</w:t>
      </w:r>
    </w:p>
    <w:p w14:paraId="3C8C5D62" w14:textId="77777777" w:rsidR="006522EE" w:rsidRDefault="006522E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4105102C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上海生物材料研究测试中心：</w:t>
      </w:r>
    </w:p>
    <w:p w14:paraId="5B914C65" w14:textId="77777777" w:rsidR="006522EE" w:rsidRDefault="00000000" w:rsidP="005A18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为了便于检验工作的及时推进，提供给贵中心（合同编号为：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）的盖章扫描文件（产品技术要求、生物学试验方案、委托说明等）为最终版，与纸质盖章文件具有等同法律效力。</w:t>
      </w:r>
    </w:p>
    <w:p w14:paraId="2DD2EA0F" w14:textId="77777777" w:rsidR="006522EE" w:rsidRDefault="006522EE">
      <w:pPr>
        <w:jc w:val="left"/>
        <w:rPr>
          <w:rFonts w:ascii="仿宋" w:eastAsia="仿宋" w:hAnsi="仿宋"/>
          <w:sz w:val="32"/>
          <w:szCs w:val="32"/>
        </w:rPr>
      </w:pPr>
    </w:p>
    <w:p w14:paraId="34F7FDA3" w14:textId="77777777" w:rsidR="006522EE" w:rsidRDefault="006522EE">
      <w:pPr>
        <w:ind w:left="2080" w:hangingChars="650" w:hanging="2080"/>
        <w:jc w:val="left"/>
        <w:rPr>
          <w:rFonts w:ascii="仿宋" w:eastAsia="仿宋" w:hAnsi="仿宋"/>
          <w:sz w:val="32"/>
          <w:szCs w:val="32"/>
        </w:rPr>
      </w:pPr>
    </w:p>
    <w:p w14:paraId="5987FB20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</w:t>
      </w:r>
    </w:p>
    <w:p w14:paraId="6CA2446A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</w:t>
      </w:r>
    </w:p>
    <w:p w14:paraId="19CC6A2E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</w:t>
      </w:r>
    </w:p>
    <w:p w14:paraId="358AE86D" w14:textId="77777777" w:rsidR="006522EE" w:rsidRDefault="00000000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企业落款（盖章）</w:t>
      </w:r>
    </w:p>
    <w:p w14:paraId="3944B1CB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日期:</w:t>
      </w:r>
    </w:p>
    <w:p w14:paraId="641AE5BD" w14:textId="77777777" w:rsidR="006522E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65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8969" w14:textId="77777777" w:rsidR="008B5D28" w:rsidRDefault="008B5D28" w:rsidP="005A1899">
      <w:r>
        <w:separator/>
      </w:r>
    </w:p>
  </w:endnote>
  <w:endnote w:type="continuationSeparator" w:id="0">
    <w:p w14:paraId="0B3375D6" w14:textId="77777777" w:rsidR="008B5D28" w:rsidRDefault="008B5D28" w:rsidP="005A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295F" w14:textId="77777777" w:rsidR="008B5D28" w:rsidRDefault="008B5D28" w:rsidP="005A1899">
      <w:r>
        <w:separator/>
      </w:r>
    </w:p>
  </w:footnote>
  <w:footnote w:type="continuationSeparator" w:id="0">
    <w:p w14:paraId="79D2ED37" w14:textId="77777777" w:rsidR="008B5D28" w:rsidRDefault="008B5D28" w:rsidP="005A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0MWZkZTFlZjVjMzkwNTRmMzBmZDNhMDAxNWFkNDQifQ=="/>
  </w:docVars>
  <w:rsids>
    <w:rsidRoot w:val="006D549D"/>
    <w:rsid w:val="001923D9"/>
    <w:rsid w:val="00210B13"/>
    <w:rsid w:val="004A3B03"/>
    <w:rsid w:val="005209EE"/>
    <w:rsid w:val="005A1899"/>
    <w:rsid w:val="00651FB0"/>
    <w:rsid w:val="006522EE"/>
    <w:rsid w:val="00676903"/>
    <w:rsid w:val="006D549D"/>
    <w:rsid w:val="007C7824"/>
    <w:rsid w:val="008B5D28"/>
    <w:rsid w:val="00AA68C5"/>
    <w:rsid w:val="00B61D57"/>
    <w:rsid w:val="00D13E98"/>
    <w:rsid w:val="133E5EE4"/>
    <w:rsid w:val="4E1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1911D10-A347-4381-8651-F642866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131</Characters>
  <Application>Microsoft Office Word</Application>
  <DocSecurity>0</DocSecurity>
  <Lines>18</Lines>
  <Paragraphs>13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BAIYAN SUI</cp:lastModifiedBy>
  <cp:revision>9</cp:revision>
  <cp:lastPrinted>2022-01-11T02:36:00Z</cp:lastPrinted>
  <dcterms:created xsi:type="dcterms:W3CDTF">2022-01-10T08:17:00Z</dcterms:created>
  <dcterms:modified xsi:type="dcterms:W3CDTF">2024-09-06T04:51:00Z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57DD44589F0D449D8DB7E29A8D82B874_12</vt:lpwstr>
  </property>
  <property fmtid="{D5CDD505-2E9C-101B-9397-08002B2CF9AE}" pid="4" name="GrammarlyDocumentId">
    <vt:lpwstr>29dd616fa275c0858774db175be16d266ea6036885d79961de70220e31432dcb</vt:lpwstr>
  </property>
</Properties>
</file>